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SimSun" w:cs="SimSun" w:eastAsia="SimSun" w:hAnsi="SimSun"/>
          <w:sz w:val="20"/>
          <w:szCs w:val="20"/>
          <w:rtl w:val="0"/>
        </w:rPr>
        <w:t xml:space="preserve">我叫玛丽亚·谢尔盖耶夫娜·瓦西里耶娃，是莫斯科第123中学11年级学生伊万·伊万诺维奇·库兹涅佐夫的班主任。在过去的四年里，我有幸观察到伊万的成长，并很高兴向贵校推荐他。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SimSun" w:cs="SimSun" w:eastAsia="SimSun" w:hAnsi="SimSun"/>
          <w:sz w:val="20"/>
          <w:szCs w:val="20"/>
          <w:rtl w:val="0"/>
        </w:rPr>
        <w:t xml:space="preserve">伊万·伊万诺维奇·库兹涅佐夫是我们班最勤奋和负责任的学生之一。他对学习充满热情，尤其擅长数学和物理。他的卓越能力体现在他多次获得学校和城市数学竞赛的优异成绩上。</w:t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SimSun" w:cs="SimSun" w:eastAsia="SimSun" w:hAnsi="SimSun"/>
          <w:sz w:val="20"/>
          <w:szCs w:val="20"/>
          <w:rtl w:val="0"/>
        </w:rPr>
        <w:t xml:space="preserve">除了学术上的杰出表现外，伊万还具备良好的组织能力。他已经连续几年担任我们学校科学俱乐部的领导，并组织各种活动，帮助低年级同学为比赛做准备。这不仅反映了他的领导才能，也显示出了他与他人合作的能力。</w:t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SimSun" w:cs="SimSun" w:eastAsia="SimSun" w:hAnsi="SimSun"/>
          <w:sz w:val="20"/>
          <w:szCs w:val="20"/>
          <w:rtl w:val="0"/>
        </w:rPr>
        <w:t xml:space="preserve">此外，伊万以礼貌的态度和尊重他人的品质而闻名。他善于有效地沟通并建立积极的人际关系，使他成为任何团队或社区中的宝贵成员。</w:t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SimSun" w:cs="SimSun" w:eastAsia="SimSun" w:hAnsi="SimSun"/>
          <w:sz w:val="20"/>
          <w:szCs w:val="20"/>
          <w:rtl w:val="0"/>
        </w:rPr>
        <w:t xml:space="preserve">我坚信，伊万·伊万诺维奇·库兹涅佐夫将会成为贵校的一位杰出学生。他的学习热情、责任心和决心将使他成功完成课程并为学校做出巨大贡献。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SimSun" w:cs="SimSun" w:eastAsia="SimSun" w:hAnsi="SimSun"/>
          <w:sz w:val="20"/>
          <w:szCs w:val="20"/>
          <w:rtl w:val="0"/>
        </w:rPr>
        <w:t xml:space="preserve">如果您需要更多信息或有任何疑问，请随时联系我。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Fonts w:ascii="SimSun" w:cs="SimSun" w:eastAsia="SimSun" w:hAnsi="SimSun"/>
          <w:b w:val="1"/>
          <w:sz w:val="20"/>
          <w:szCs w:val="20"/>
          <w:rtl w:val="0"/>
        </w:rPr>
        <w:t xml:space="preserve">真诚地， </w:t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Fonts w:ascii="SimSun" w:cs="SimSun" w:eastAsia="SimSun" w:hAnsi="SimSun"/>
          <w:b w:val="1"/>
          <w:sz w:val="20"/>
          <w:szCs w:val="20"/>
          <w:rtl w:val="0"/>
        </w:rPr>
        <w:t xml:space="preserve">玛丽亚·谢尔盖耶夫娜·瓦西里耶娃</w:t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SimSun" w:cs="SimSun" w:eastAsia="SimSun" w:hAnsi="SimSun"/>
          <w:sz w:val="20"/>
          <w:szCs w:val="20"/>
          <w:rtl w:val="0"/>
        </w:rPr>
        <w:t xml:space="preserve">11年级班主任 </w:t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SimSun" w:cs="SimSun" w:eastAsia="SimSun" w:hAnsi="SimSun"/>
          <w:sz w:val="20"/>
          <w:szCs w:val="20"/>
          <w:rtl w:val="0"/>
        </w:rPr>
        <w:t xml:space="preserve">莫斯科第123中学 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SimSun" w:cs="SimSun" w:eastAsia="SimSun" w:hAnsi="SimSun"/>
          <w:sz w:val="20"/>
          <w:szCs w:val="20"/>
          <w:rtl w:val="0"/>
        </w:rPr>
        <w:t xml:space="preserve">电话：+7 (495) 123-45-67 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SimSun" w:cs="SimSun" w:eastAsia="SimSun" w:hAnsi="SimSun"/>
          <w:sz w:val="20"/>
          <w:szCs w:val="20"/>
          <w:rtl w:val="0"/>
        </w:rPr>
        <w:t xml:space="preserve">邮箱：vasilyeva.ms@school123.ru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imSu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